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FF" w:rsidRDefault="00CB20FF" w:rsidP="00C014E2">
      <w:pPr>
        <w:pStyle w:val="Title"/>
        <w:jc w:val="center"/>
        <w:rPr>
          <w:rFonts w:cstheme="majorHAnsi"/>
          <w:b/>
          <w:sz w:val="32"/>
          <w:szCs w:val="32"/>
        </w:rPr>
      </w:pPr>
      <w:bookmarkStart w:id="0" w:name="_GoBack"/>
      <w:bookmarkEnd w:id="0"/>
      <w:r>
        <w:rPr>
          <w:rFonts w:cstheme="majorHAnsi"/>
          <w:b/>
          <w:sz w:val="32"/>
          <w:szCs w:val="32"/>
        </w:rPr>
        <w:t xml:space="preserve">Extension Request Form </w:t>
      </w:r>
    </w:p>
    <w:p w:rsidR="00C014E2" w:rsidRDefault="00C014E2" w:rsidP="00C014E2">
      <w:pPr>
        <w:ind w:left="0"/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8A1F03"/>
        <w:tblLook w:val="04A0" w:firstRow="1" w:lastRow="0" w:firstColumn="1" w:lastColumn="0" w:noHBand="0" w:noVBand="1"/>
      </w:tblPr>
      <w:tblGrid>
        <w:gridCol w:w="8546"/>
      </w:tblGrid>
      <w:tr w:rsidR="00CB20FF" w:rsidRPr="00CB20FF" w:rsidTr="00CB20FF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:rsidR="00C014E2" w:rsidRPr="00CB20FF" w:rsidRDefault="00CB20FF" w:rsidP="00C014E2">
            <w:pPr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Unless </w:t>
            </w:r>
            <w:r w:rsidR="00C014E2" w:rsidRPr="00CB20FF">
              <w:rPr>
                <w:rFonts w:cstheme="minorHAnsi"/>
                <w:i/>
              </w:rPr>
              <w:t xml:space="preserve">stated otherwise, all sections in this form must be completed. The text “Click </w:t>
            </w:r>
            <w:r w:rsidR="00A54B21" w:rsidRPr="00CB20FF">
              <w:rPr>
                <w:rFonts w:cstheme="minorHAnsi"/>
                <w:i/>
              </w:rPr>
              <w:t>here to enter a date” or “Choose an item”</w:t>
            </w:r>
            <w:r w:rsidR="00C014E2" w:rsidRPr="00CB20FF">
              <w:rPr>
                <w:rFonts w:cstheme="minorHAnsi"/>
                <w:i/>
              </w:rPr>
              <w:t xml:space="preserve"> will allow you to pick a response from the dropdown menu. </w:t>
            </w:r>
          </w:p>
          <w:p w:rsidR="00FD4482" w:rsidRPr="00CB20FF" w:rsidRDefault="00FD4482" w:rsidP="00C014E2">
            <w:pPr>
              <w:ind w:left="0"/>
              <w:rPr>
                <w:rFonts w:cstheme="minorHAnsi"/>
                <w:i/>
              </w:rPr>
            </w:pPr>
          </w:p>
          <w:p w:rsidR="0072253B" w:rsidRDefault="00FD4482" w:rsidP="00C014E2">
            <w:pPr>
              <w:ind w:left="0"/>
              <w:rPr>
                <w:rFonts w:cstheme="minorHAnsi"/>
                <w:i/>
              </w:rPr>
            </w:pPr>
            <w:r w:rsidRPr="00CB20FF">
              <w:rPr>
                <w:rFonts w:cstheme="minorHAnsi"/>
                <w:i/>
              </w:rPr>
              <w:t xml:space="preserve">If an extension is required, this form should be filled and submitted </w:t>
            </w:r>
            <w:r w:rsidR="00C45B68" w:rsidRPr="00CB20FF">
              <w:rPr>
                <w:rFonts w:cstheme="minorHAnsi"/>
                <w:i/>
              </w:rPr>
              <w:t>at least two</w:t>
            </w:r>
            <w:r w:rsidRPr="00CB20FF">
              <w:rPr>
                <w:rFonts w:cstheme="minorHAnsi"/>
                <w:i/>
              </w:rPr>
              <w:t xml:space="preserve"> weeks prior to the initially agreed </w:t>
            </w:r>
            <w:r w:rsidR="0072253B">
              <w:rPr>
                <w:rFonts w:cstheme="minorHAnsi"/>
                <w:i/>
              </w:rPr>
              <w:t xml:space="preserve">project </w:t>
            </w:r>
            <w:r w:rsidRPr="00CB20FF">
              <w:rPr>
                <w:rFonts w:cstheme="minorHAnsi"/>
                <w:i/>
              </w:rPr>
              <w:t>end date. The form is to be completed and signed by the</w:t>
            </w:r>
            <w:r w:rsidR="00CB20FF">
              <w:rPr>
                <w:rFonts w:cstheme="minorHAnsi"/>
                <w:i/>
              </w:rPr>
              <w:t xml:space="preserve"> contract holder/researcher e.g. research student, visiting research fellow etc</w:t>
            </w:r>
            <w:r w:rsidR="0072253B">
              <w:rPr>
                <w:rFonts w:cstheme="minorHAnsi"/>
                <w:i/>
              </w:rPr>
              <w:t>. and co-signed by a host at AIMS</w:t>
            </w:r>
            <w:r w:rsidR="00CB20FF">
              <w:rPr>
                <w:rFonts w:cstheme="minorHAnsi"/>
                <w:i/>
              </w:rPr>
              <w:t xml:space="preserve">. </w:t>
            </w:r>
          </w:p>
          <w:p w:rsidR="0072253B" w:rsidRDefault="0072253B" w:rsidP="00C014E2">
            <w:pPr>
              <w:ind w:left="0"/>
              <w:rPr>
                <w:rFonts w:cstheme="minorHAnsi"/>
                <w:i/>
              </w:rPr>
            </w:pPr>
          </w:p>
          <w:p w:rsidR="00FD4482" w:rsidRPr="00CB20FF" w:rsidRDefault="00CB20FF" w:rsidP="00C014E2">
            <w:pPr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The </w:t>
            </w:r>
            <w:r w:rsidR="003B4BD6" w:rsidRPr="00CB20FF">
              <w:rPr>
                <w:rFonts w:cstheme="minorHAnsi"/>
                <w:i/>
              </w:rPr>
              <w:t>s</w:t>
            </w:r>
            <w:r w:rsidR="00FD4482" w:rsidRPr="00CB20FF">
              <w:rPr>
                <w:rFonts w:cstheme="minorHAnsi"/>
                <w:i/>
              </w:rPr>
              <w:t>igne</w:t>
            </w:r>
            <w:r>
              <w:rPr>
                <w:rFonts w:cstheme="minorHAnsi"/>
                <w:i/>
              </w:rPr>
              <w:t>d form should be submitted by email as a pdf</w:t>
            </w:r>
            <w:r w:rsidR="00FD4482" w:rsidRPr="00CB20FF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using the </w:t>
            </w:r>
            <w:r w:rsidR="0072253B">
              <w:rPr>
                <w:rFonts w:cstheme="minorHAnsi"/>
                <w:i/>
              </w:rPr>
              <w:t xml:space="preserve">‘email address for correspondence’ which is </w:t>
            </w:r>
            <w:r>
              <w:rPr>
                <w:rFonts w:cstheme="minorHAnsi"/>
                <w:i/>
              </w:rPr>
              <w:t xml:space="preserve">in your agreement letter. </w:t>
            </w:r>
            <w:r w:rsidR="00FD4482" w:rsidRPr="00CB20FF">
              <w:rPr>
                <w:rFonts w:cstheme="minorHAnsi"/>
                <w:i/>
              </w:rPr>
              <w:t xml:space="preserve"> Approve</w:t>
            </w:r>
            <w:r>
              <w:rPr>
                <w:rFonts w:cstheme="minorHAnsi"/>
                <w:i/>
              </w:rPr>
              <w:t>d forms will automatically be e</w:t>
            </w:r>
            <w:r w:rsidR="00FD4482" w:rsidRPr="00CB20FF">
              <w:rPr>
                <w:rFonts w:cstheme="minorHAnsi"/>
                <w:i/>
              </w:rPr>
              <w:t xml:space="preserve">mailed to </w:t>
            </w:r>
            <w:r>
              <w:rPr>
                <w:rFonts w:cstheme="minorHAnsi"/>
                <w:i/>
              </w:rPr>
              <w:t>you</w:t>
            </w:r>
            <w:r w:rsidR="00FD4482" w:rsidRPr="00CB20FF">
              <w:rPr>
                <w:rFonts w:cstheme="minorHAnsi"/>
                <w:i/>
              </w:rPr>
              <w:t>.</w:t>
            </w:r>
          </w:p>
          <w:p w:rsidR="00C014E2" w:rsidRPr="00CB20FF" w:rsidRDefault="00C014E2" w:rsidP="00C014E2">
            <w:pPr>
              <w:ind w:left="0"/>
              <w:rPr>
                <w:rFonts w:cstheme="minorHAnsi"/>
                <w:i/>
              </w:rPr>
            </w:pPr>
          </w:p>
          <w:p w:rsidR="00C014E2" w:rsidRPr="00CB20FF" w:rsidRDefault="0072253B" w:rsidP="0072253B">
            <w:pPr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The form should be renamed using the format: </w:t>
            </w:r>
            <w:r w:rsidRPr="0072253B">
              <w:rPr>
                <w:rFonts w:cstheme="minorHAnsi"/>
                <w:i/>
              </w:rPr>
              <w:t xml:space="preserve">“name of the </w:t>
            </w:r>
            <w:proofErr w:type="spellStart"/>
            <w:r w:rsidRPr="0072253B">
              <w:rPr>
                <w:rFonts w:cstheme="minorHAnsi"/>
                <w:i/>
              </w:rPr>
              <w:t>researchprogram_type</w:t>
            </w:r>
            <w:proofErr w:type="spellEnd"/>
            <w:r w:rsidRPr="0072253B">
              <w:rPr>
                <w:rFonts w:cstheme="minorHAnsi"/>
                <w:i/>
              </w:rPr>
              <w:t xml:space="preserve"> </w:t>
            </w:r>
            <w:proofErr w:type="spellStart"/>
            <w:r w:rsidRPr="0072253B">
              <w:rPr>
                <w:rFonts w:cstheme="minorHAnsi"/>
                <w:i/>
              </w:rPr>
              <w:t>of_document_AIMSentity</w:t>
            </w:r>
            <w:proofErr w:type="spellEnd"/>
            <w:r w:rsidRPr="0072253B">
              <w:rPr>
                <w:rFonts w:cstheme="minorHAnsi"/>
                <w:i/>
              </w:rPr>
              <w:t>/</w:t>
            </w:r>
            <w:proofErr w:type="spellStart"/>
            <w:r w:rsidRPr="0072253B">
              <w:rPr>
                <w:rFonts w:cstheme="minorHAnsi"/>
                <w:i/>
              </w:rPr>
              <w:t>centre_monthyear</w:t>
            </w:r>
            <w:proofErr w:type="spellEnd"/>
            <w:r w:rsidRPr="0072253B">
              <w:rPr>
                <w:rFonts w:cstheme="minorHAnsi"/>
                <w:i/>
              </w:rPr>
              <w:t xml:space="preserve"> of </w:t>
            </w:r>
            <w:proofErr w:type="spellStart"/>
            <w:r w:rsidRPr="0072253B">
              <w:rPr>
                <w:rFonts w:cstheme="minorHAnsi"/>
                <w:i/>
              </w:rPr>
              <w:t>applying_first</w:t>
            </w:r>
            <w:proofErr w:type="spellEnd"/>
            <w:r w:rsidRPr="0072253B">
              <w:rPr>
                <w:rFonts w:cstheme="minorHAnsi"/>
                <w:i/>
              </w:rPr>
              <w:t xml:space="preserve"> and last name of applicant.” For instance, “MS4CR fellowship_</w:t>
            </w:r>
            <w:r>
              <w:rPr>
                <w:rFonts w:cstheme="minorHAnsi"/>
                <w:i/>
              </w:rPr>
              <w:t xml:space="preserve">extension_AIMSNEI_Dec2018_SarahJake”. </w:t>
            </w:r>
            <w:r w:rsidR="00C014E2" w:rsidRPr="00CB20FF">
              <w:rPr>
                <w:rFonts w:cstheme="minorHAnsi"/>
                <w:i/>
                <w:lang w:val="en-US"/>
              </w:rPr>
              <w:t xml:space="preserve"> </w:t>
            </w:r>
            <w:r w:rsidR="00C014E2" w:rsidRPr="00CB20FF">
              <w:rPr>
                <w:rFonts w:cstheme="minorHAnsi"/>
                <w:i/>
              </w:rPr>
              <w:t xml:space="preserve">Kindly note that extensions </w:t>
            </w:r>
            <w:r w:rsidR="007439BC" w:rsidRPr="00CB20FF">
              <w:rPr>
                <w:rFonts w:cstheme="minorHAnsi"/>
                <w:i/>
              </w:rPr>
              <w:t>could</w:t>
            </w:r>
            <w:r w:rsidR="005413D5" w:rsidRPr="00CB20FF">
              <w:rPr>
                <w:rFonts w:cstheme="minorHAnsi"/>
                <w:i/>
              </w:rPr>
              <w:t xml:space="preserve"> be granted</w:t>
            </w:r>
            <w:r w:rsidR="00FD4482" w:rsidRPr="00CB20FF">
              <w:rPr>
                <w:rFonts w:cstheme="minorHAnsi"/>
                <w:i/>
              </w:rPr>
              <w:t xml:space="preserve"> at</w:t>
            </w:r>
            <w:r w:rsidR="00C014E2" w:rsidRPr="00CB20FF">
              <w:rPr>
                <w:rFonts w:cstheme="minorHAnsi"/>
                <w:i/>
              </w:rPr>
              <w:t xml:space="preserve"> no additional cost to </w:t>
            </w:r>
            <w:r w:rsidR="00FD4482" w:rsidRPr="00CB20FF">
              <w:rPr>
                <w:rFonts w:cstheme="minorHAnsi"/>
                <w:i/>
              </w:rPr>
              <w:t xml:space="preserve">AIMS. </w:t>
            </w:r>
          </w:p>
        </w:tc>
      </w:tr>
    </w:tbl>
    <w:p w:rsidR="00C014E2" w:rsidRDefault="00C014E2" w:rsidP="00C014E2"/>
    <w:p w:rsidR="00C014E2" w:rsidRPr="00634265" w:rsidRDefault="00CB20FF" w:rsidP="007439BC">
      <w:pPr>
        <w:pStyle w:val="IntenseQuote"/>
      </w:pPr>
      <w:r>
        <w:t>P</w:t>
      </w:r>
      <w:r w:rsidR="00C014E2" w:rsidRPr="00634265">
        <w:t xml:space="preserve">ersonal </w:t>
      </w:r>
      <w:r w:rsidR="00764AA6">
        <w:t>d</w:t>
      </w:r>
      <w:r w:rsidR="00C014E2" w:rsidRPr="00634265">
        <w:t>etails</w:t>
      </w:r>
      <w:r w:rsidR="00B503E4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2353"/>
        <w:gridCol w:w="449"/>
        <w:gridCol w:w="1908"/>
        <w:gridCol w:w="2353"/>
      </w:tblGrid>
      <w:tr w:rsidR="00FD4482" w:rsidRPr="00634265" w:rsidTr="00D27A3C">
        <w:tc>
          <w:tcPr>
            <w:tcW w:w="1459" w:type="dxa"/>
            <w:shd w:val="clear" w:color="auto" w:fill="D9D9D9" w:themeFill="background1" w:themeFillShade="D9"/>
          </w:tcPr>
          <w:p w:rsidR="00FD4482" w:rsidRPr="00AE51EB" w:rsidRDefault="0072253B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Host AIMS c</w:t>
            </w:r>
            <w:r w:rsidR="00FD4482">
              <w:rPr>
                <w:b/>
              </w:rPr>
              <w:t>entre</w:t>
            </w:r>
          </w:p>
        </w:tc>
        <w:tc>
          <w:tcPr>
            <w:tcW w:w="2353" w:type="dxa"/>
          </w:tcPr>
          <w:p w:rsidR="00FD4482" w:rsidRDefault="00FD4482" w:rsidP="00764AA6">
            <w:pPr>
              <w:ind w:left="0"/>
              <w:jc w:val="left"/>
            </w:pPr>
          </w:p>
        </w:tc>
        <w:tc>
          <w:tcPr>
            <w:tcW w:w="2357" w:type="dxa"/>
            <w:gridSpan w:val="2"/>
            <w:shd w:val="clear" w:color="auto" w:fill="D9D9D9" w:themeFill="background1" w:themeFillShade="D9"/>
          </w:tcPr>
          <w:p w:rsidR="00FD4482" w:rsidRPr="00AE51EB" w:rsidRDefault="00FD4482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Host partner institution</w:t>
            </w:r>
          </w:p>
        </w:tc>
        <w:tc>
          <w:tcPr>
            <w:tcW w:w="2353" w:type="dxa"/>
          </w:tcPr>
          <w:p w:rsidR="00FD4482" w:rsidRPr="00634265" w:rsidRDefault="00FD4482" w:rsidP="00764AA6">
            <w:pPr>
              <w:ind w:left="0"/>
              <w:jc w:val="left"/>
            </w:pPr>
          </w:p>
        </w:tc>
      </w:tr>
      <w:tr w:rsidR="00C014E2" w:rsidRPr="00634265" w:rsidTr="00D27A3C">
        <w:tc>
          <w:tcPr>
            <w:tcW w:w="1459" w:type="dxa"/>
            <w:shd w:val="clear" w:color="auto" w:fill="D9D9D9" w:themeFill="background1" w:themeFillShade="D9"/>
          </w:tcPr>
          <w:p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Title</w:t>
            </w:r>
          </w:p>
        </w:tc>
        <w:sdt>
          <w:sdtPr>
            <w:id w:val="-2123378051"/>
            <w:placeholder>
              <w:docPart w:val="1E510019EB97488DA6CD4BF2728385DA"/>
            </w:placeholder>
            <w:showingPlcHdr/>
            <w:comboBox>
              <w:listItem w:value="Choose an item."/>
              <w:listItem w:displayText="Prof" w:value="Prof"/>
              <w:listItem w:displayText="Dr" w:value="Dr"/>
              <w:listItem w:displayText="Mrs" w:value="Mrs"/>
              <w:listItem w:displayText="Miss" w:value="Miss"/>
              <w:listItem w:displayText="Mr" w:value="Mr"/>
            </w:comboBox>
          </w:sdtPr>
          <w:sdtEndPr/>
          <w:sdtContent>
            <w:tc>
              <w:tcPr>
                <w:tcW w:w="2353" w:type="dxa"/>
              </w:tcPr>
              <w:p w:rsidR="00C014E2" w:rsidRPr="00634265" w:rsidRDefault="00C014E2" w:rsidP="00764AA6">
                <w:pPr>
                  <w:ind w:left="0"/>
                  <w:jc w:val="left"/>
                </w:pPr>
                <w:r w:rsidRPr="00D149E8">
                  <w:rPr>
                    <w:rStyle w:val="PlaceholderText"/>
                    <w:color w:val="70AD47" w:themeColor="accent6"/>
                  </w:rPr>
                  <w:t>Choose an item.</w:t>
                </w:r>
              </w:p>
            </w:tc>
          </w:sdtContent>
        </w:sdt>
        <w:tc>
          <w:tcPr>
            <w:tcW w:w="2357" w:type="dxa"/>
            <w:gridSpan w:val="2"/>
            <w:shd w:val="clear" w:color="auto" w:fill="D9D9D9" w:themeFill="background1" w:themeFillShade="D9"/>
          </w:tcPr>
          <w:p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Surname</w:t>
            </w:r>
          </w:p>
        </w:tc>
        <w:tc>
          <w:tcPr>
            <w:tcW w:w="2353" w:type="dxa"/>
          </w:tcPr>
          <w:p w:rsidR="00C014E2" w:rsidRPr="00634265" w:rsidRDefault="00C014E2" w:rsidP="00764AA6">
            <w:pPr>
              <w:ind w:left="0"/>
              <w:jc w:val="left"/>
            </w:pPr>
          </w:p>
        </w:tc>
      </w:tr>
      <w:tr w:rsidR="00C014E2" w:rsidRPr="00634265" w:rsidTr="00D27A3C">
        <w:tc>
          <w:tcPr>
            <w:tcW w:w="1459" w:type="dxa"/>
            <w:shd w:val="clear" w:color="auto" w:fill="D9D9D9" w:themeFill="background1" w:themeFillShade="D9"/>
          </w:tcPr>
          <w:p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Names</w:t>
            </w:r>
          </w:p>
        </w:tc>
        <w:tc>
          <w:tcPr>
            <w:tcW w:w="2353" w:type="dxa"/>
          </w:tcPr>
          <w:p w:rsidR="00C014E2" w:rsidRPr="00634265" w:rsidRDefault="00C014E2" w:rsidP="00764AA6">
            <w:pPr>
              <w:ind w:left="0"/>
              <w:jc w:val="left"/>
            </w:pPr>
          </w:p>
        </w:tc>
        <w:tc>
          <w:tcPr>
            <w:tcW w:w="2357" w:type="dxa"/>
            <w:gridSpan w:val="2"/>
            <w:shd w:val="clear" w:color="auto" w:fill="D9D9D9" w:themeFill="background1" w:themeFillShade="D9"/>
          </w:tcPr>
          <w:p w:rsidR="00C014E2" w:rsidRPr="00AE51EB" w:rsidRDefault="0072253B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Gender</w:t>
            </w:r>
          </w:p>
        </w:tc>
        <w:sdt>
          <w:sdtPr>
            <w:id w:val="-133182814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53" w:type="dxa"/>
              </w:tcPr>
              <w:p w:rsidR="00C014E2" w:rsidRPr="00634265" w:rsidRDefault="0072253B" w:rsidP="00764AA6">
                <w:pPr>
                  <w:ind w:left="0"/>
                  <w:jc w:val="left"/>
                </w:pPr>
                <w:r w:rsidRPr="001641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15F4" w:rsidRPr="00634265" w:rsidTr="00D27A3C">
        <w:tc>
          <w:tcPr>
            <w:tcW w:w="1459" w:type="dxa"/>
            <w:shd w:val="clear" w:color="auto" w:fill="D9D9D9" w:themeFill="background1" w:themeFillShade="D9"/>
          </w:tcPr>
          <w:p w:rsidR="009315F4" w:rsidRPr="00AE51EB" w:rsidRDefault="009E104A" w:rsidP="00683FB0">
            <w:pPr>
              <w:ind w:left="0"/>
              <w:jc w:val="left"/>
              <w:rPr>
                <w:b/>
              </w:rPr>
            </w:pPr>
            <w:r w:rsidRPr="009E104A">
              <w:rPr>
                <w:b/>
              </w:rPr>
              <w:t xml:space="preserve">Date of </w:t>
            </w:r>
            <w:r w:rsidR="009315F4" w:rsidRPr="009E104A">
              <w:rPr>
                <w:b/>
              </w:rPr>
              <w:t xml:space="preserve">Initial </w:t>
            </w:r>
            <w:r w:rsidR="00683FB0">
              <w:rPr>
                <w:b/>
              </w:rPr>
              <w:t>agreement</w:t>
            </w:r>
          </w:p>
        </w:tc>
        <w:sdt>
          <w:sdtPr>
            <w:rPr>
              <w:color w:val="A6A6A6" w:themeColor="background1" w:themeShade="A6"/>
            </w:rPr>
            <w:id w:val="-28665415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:rsidR="009315F4" w:rsidRPr="009315F4" w:rsidRDefault="00D149E8" w:rsidP="00764AA6">
                <w:pPr>
                  <w:ind w:left="0"/>
                  <w:jc w:val="left"/>
                  <w:rPr>
                    <w:color w:val="A6A6A6" w:themeColor="background1" w:themeShade="A6"/>
                  </w:rPr>
                </w:pPr>
                <w:r w:rsidRPr="00D149E8">
                  <w:rPr>
                    <w:rStyle w:val="PlaceholderText"/>
                    <w:color w:val="70AD47" w:themeColor="accent6"/>
                  </w:rPr>
                  <w:t>Click here to enter a date.</w:t>
                </w:r>
              </w:p>
            </w:tc>
          </w:sdtContent>
        </w:sdt>
        <w:tc>
          <w:tcPr>
            <w:tcW w:w="2357" w:type="dxa"/>
            <w:gridSpan w:val="2"/>
            <w:shd w:val="clear" w:color="auto" w:fill="D9D9D9" w:themeFill="background1" w:themeFillShade="D9"/>
          </w:tcPr>
          <w:p w:rsidR="009315F4" w:rsidRPr="009315F4" w:rsidRDefault="009315F4" w:rsidP="00683FB0">
            <w:pPr>
              <w:ind w:left="0"/>
              <w:jc w:val="left"/>
              <w:rPr>
                <w:b/>
                <w:color w:val="A6A6A6" w:themeColor="background1" w:themeShade="A6"/>
              </w:rPr>
            </w:pPr>
            <w:r w:rsidRPr="009E104A">
              <w:rPr>
                <w:b/>
              </w:rPr>
              <w:t>#</w:t>
            </w:r>
            <w:r w:rsidR="009E104A" w:rsidRPr="009E104A">
              <w:rPr>
                <w:b/>
              </w:rPr>
              <w:t xml:space="preserve"> of </w:t>
            </w:r>
            <w:r w:rsidR="005413D5">
              <w:rPr>
                <w:b/>
              </w:rPr>
              <w:t>a</w:t>
            </w:r>
            <w:r w:rsidRPr="009E104A">
              <w:rPr>
                <w:b/>
              </w:rPr>
              <w:t xml:space="preserve">mended </w:t>
            </w:r>
            <w:r w:rsidR="00683FB0">
              <w:rPr>
                <w:b/>
              </w:rPr>
              <w:t>agreements</w:t>
            </w:r>
            <w:r w:rsidRPr="009E104A">
              <w:rPr>
                <w:b/>
              </w:rPr>
              <w:t xml:space="preserve"> </w:t>
            </w:r>
          </w:p>
        </w:tc>
        <w:tc>
          <w:tcPr>
            <w:tcW w:w="2353" w:type="dxa"/>
          </w:tcPr>
          <w:p w:rsidR="009315F4" w:rsidRDefault="009315F4" w:rsidP="00764AA6">
            <w:pPr>
              <w:ind w:left="0"/>
              <w:jc w:val="left"/>
            </w:pPr>
          </w:p>
        </w:tc>
      </w:tr>
      <w:tr w:rsidR="00C014E2" w:rsidRPr="00634265" w:rsidTr="00D27A3C">
        <w:tc>
          <w:tcPr>
            <w:tcW w:w="1459" w:type="dxa"/>
            <w:shd w:val="clear" w:color="auto" w:fill="D9D9D9" w:themeFill="background1" w:themeFillShade="D9"/>
          </w:tcPr>
          <w:p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Project start date</w:t>
            </w:r>
          </w:p>
        </w:tc>
        <w:sdt>
          <w:sdtPr>
            <w:rPr>
              <w:color w:val="70AD47" w:themeColor="accent6"/>
            </w:rPr>
            <w:id w:val="-1556610195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:rsidR="00C014E2" w:rsidRPr="00D149E8" w:rsidRDefault="00C014E2" w:rsidP="00764AA6">
                <w:pPr>
                  <w:ind w:left="0"/>
                  <w:jc w:val="left"/>
                  <w:rPr>
                    <w:color w:val="70AD47" w:themeColor="accent6"/>
                  </w:rPr>
                </w:pPr>
                <w:r w:rsidRPr="00D149E8">
                  <w:rPr>
                    <w:rStyle w:val="PlaceholderText"/>
                    <w:color w:val="70AD47" w:themeColor="accent6"/>
                  </w:rPr>
                  <w:t>Click here to enter a date.</w:t>
                </w:r>
              </w:p>
            </w:tc>
          </w:sdtContent>
        </w:sdt>
        <w:tc>
          <w:tcPr>
            <w:tcW w:w="2357" w:type="dxa"/>
            <w:gridSpan w:val="2"/>
            <w:shd w:val="clear" w:color="auto" w:fill="D9D9D9" w:themeFill="background1" w:themeFillShade="D9"/>
          </w:tcPr>
          <w:p w:rsidR="00C014E2" w:rsidRPr="00AE51EB" w:rsidRDefault="0072253B" w:rsidP="0072253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Initial</w:t>
            </w:r>
            <w:r w:rsidR="00C014E2">
              <w:rPr>
                <w:b/>
              </w:rPr>
              <w:t xml:space="preserve"> end date</w:t>
            </w:r>
          </w:p>
        </w:tc>
        <w:sdt>
          <w:sdtPr>
            <w:rPr>
              <w:color w:val="70AD47" w:themeColor="accent6"/>
            </w:rPr>
            <w:id w:val="-1095621025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:rsidR="00C014E2" w:rsidRPr="00D149E8" w:rsidRDefault="00C014E2" w:rsidP="00764AA6">
                <w:pPr>
                  <w:ind w:left="0"/>
                  <w:jc w:val="left"/>
                  <w:rPr>
                    <w:color w:val="70AD47" w:themeColor="accent6"/>
                  </w:rPr>
                </w:pPr>
                <w:r w:rsidRPr="00D149E8">
                  <w:rPr>
                    <w:rStyle w:val="PlaceholderText"/>
                    <w:color w:val="70AD47" w:themeColor="accent6"/>
                  </w:rPr>
                  <w:t>Click here to enter a date.</w:t>
                </w:r>
              </w:p>
            </w:tc>
          </w:sdtContent>
        </w:sdt>
      </w:tr>
      <w:tr w:rsidR="00C014E2" w:rsidRPr="00634265" w:rsidTr="00D27A3C">
        <w:tc>
          <w:tcPr>
            <w:tcW w:w="1459" w:type="dxa"/>
            <w:shd w:val="clear" w:color="auto" w:fill="D9D9D9" w:themeFill="background1" w:themeFillShade="D9"/>
          </w:tcPr>
          <w:p w:rsidR="00C014E2" w:rsidRDefault="00C014E2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Anticipated date of resumption</w:t>
            </w:r>
          </w:p>
        </w:tc>
        <w:sdt>
          <w:sdtPr>
            <w:rPr>
              <w:color w:val="70AD47" w:themeColor="accent6"/>
            </w:rPr>
            <w:id w:val="267968655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:rsidR="00C014E2" w:rsidRPr="00D149E8" w:rsidRDefault="00C014E2" w:rsidP="00764AA6">
                <w:pPr>
                  <w:ind w:left="0"/>
                  <w:jc w:val="left"/>
                  <w:rPr>
                    <w:color w:val="70AD47" w:themeColor="accent6"/>
                  </w:rPr>
                </w:pPr>
                <w:r w:rsidRPr="00D149E8">
                  <w:rPr>
                    <w:rStyle w:val="PlaceholderText"/>
                    <w:color w:val="70AD47" w:themeColor="accent6"/>
                  </w:rPr>
                  <w:t>Click here to enter a date.</w:t>
                </w:r>
              </w:p>
            </w:tc>
          </w:sdtContent>
        </w:sdt>
        <w:tc>
          <w:tcPr>
            <w:tcW w:w="2357" w:type="dxa"/>
            <w:gridSpan w:val="2"/>
            <w:shd w:val="clear" w:color="auto" w:fill="D9D9D9" w:themeFill="background1" w:themeFillShade="D9"/>
          </w:tcPr>
          <w:p w:rsidR="00C014E2" w:rsidRDefault="00C014E2" w:rsidP="00764AA6">
            <w:pPr>
              <w:ind w:left="0"/>
              <w:jc w:val="left"/>
              <w:rPr>
                <w:b/>
              </w:rPr>
            </w:pPr>
            <w:r w:rsidRPr="004925EB">
              <w:rPr>
                <w:b/>
              </w:rPr>
              <w:t>New expected end date</w:t>
            </w:r>
          </w:p>
        </w:tc>
        <w:sdt>
          <w:sdtPr>
            <w:rPr>
              <w:color w:val="70AD47" w:themeColor="accent6"/>
            </w:rPr>
            <w:id w:val="164445788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:rsidR="00C014E2" w:rsidRPr="00D149E8" w:rsidRDefault="00C014E2" w:rsidP="00764AA6">
                <w:pPr>
                  <w:ind w:left="0"/>
                  <w:jc w:val="left"/>
                  <w:rPr>
                    <w:color w:val="70AD47" w:themeColor="accent6"/>
                  </w:rPr>
                </w:pPr>
                <w:r w:rsidRPr="00D149E8">
                  <w:rPr>
                    <w:rStyle w:val="PlaceholderText"/>
                    <w:color w:val="70AD47" w:themeColor="accent6"/>
                  </w:rPr>
                  <w:t>Click here to enter a date.</w:t>
                </w:r>
              </w:p>
            </w:tc>
          </w:sdtContent>
        </w:sdt>
      </w:tr>
      <w:tr w:rsidR="00683FB0" w:rsidRPr="00634265" w:rsidTr="00683FB0">
        <w:tc>
          <w:tcPr>
            <w:tcW w:w="4261" w:type="dxa"/>
            <w:gridSpan w:val="3"/>
            <w:shd w:val="clear" w:color="auto" w:fill="D9D9D9" w:themeFill="background1" w:themeFillShade="D9"/>
          </w:tcPr>
          <w:p w:rsidR="00683FB0" w:rsidRDefault="00683FB0" w:rsidP="00764AA6">
            <w:pPr>
              <w:ind w:left="0"/>
              <w:jc w:val="left"/>
            </w:pPr>
            <w:r>
              <w:rPr>
                <w:b/>
              </w:rPr>
              <w:t xml:space="preserve">If collaborators are involved in the project, do they also require an extension? 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683FB0" w:rsidRDefault="00683FB0" w:rsidP="00683FB0">
            <w:pPr>
              <w:tabs>
                <w:tab w:val="left" w:pos="1155"/>
              </w:tabs>
              <w:ind w:left="0"/>
              <w:jc w:val="left"/>
            </w:pPr>
            <w:r>
              <w:tab/>
            </w:r>
          </w:p>
        </w:tc>
      </w:tr>
      <w:tr w:rsidR="00C014E2" w:rsidRPr="00634265" w:rsidTr="00D27A3C">
        <w:tc>
          <w:tcPr>
            <w:tcW w:w="1459" w:type="dxa"/>
            <w:shd w:val="clear" w:color="auto" w:fill="D9D9D9" w:themeFill="background1" w:themeFillShade="D9"/>
          </w:tcPr>
          <w:p w:rsidR="00C014E2" w:rsidRPr="00AE51EB" w:rsidRDefault="0072253B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Research </w:t>
            </w:r>
            <w:r w:rsidR="00C014E2">
              <w:rPr>
                <w:b/>
              </w:rPr>
              <w:t>project</w:t>
            </w:r>
            <w:r>
              <w:rPr>
                <w:b/>
              </w:rPr>
              <w:t xml:space="preserve"> title</w:t>
            </w:r>
          </w:p>
        </w:tc>
        <w:tc>
          <w:tcPr>
            <w:tcW w:w="7063" w:type="dxa"/>
            <w:gridSpan w:val="4"/>
          </w:tcPr>
          <w:p w:rsidR="00C014E2" w:rsidRDefault="00C014E2" w:rsidP="00764AA6">
            <w:pPr>
              <w:ind w:left="0"/>
              <w:jc w:val="left"/>
            </w:pPr>
          </w:p>
        </w:tc>
      </w:tr>
    </w:tbl>
    <w:p w:rsidR="00C014E2" w:rsidRDefault="00C014E2" w:rsidP="00C014E2"/>
    <w:p w:rsidR="00C014E2" w:rsidRPr="00A54B21" w:rsidRDefault="00C014E2" w:rsidP="00A54B21">
      <w:pPr>
        <w:pStyle w:val="IntenseQuote"/>
      </w:pPr>
      <w:r w:rsidRPr="00A54B21">
        <w:t xml:space="preserve">Reason(s) for requesting an </w:t>
      </w:r>
      <w:r w:rsidR="00D37C32">
        <w:t xml:space="preserve">extension. </w:t>
      </w:r>
      <w:proofErr w:type="gramStart"/>
      <w:r w:rsidRPr="00A54B21">
        <w:t>kindly</w:t>
      </w:r>
      <w:proofErr w:type="gramEnd"/>
      <w:r w:rsidRPr="00A54B21">
        <w:t xml:space="preserve"> provide supporting documents</w:t>
      </w:r>
      <w:r w:rsidR="005413D5">
        <w:t>,</w:t>
      </w:r>
      <w:r w:rsidR="00D37C32">
        <w:t xml:space="preserve"> if applicable</w:t>
      </w:r>
      <w:r w:rsidR="00B503E4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9"/>
      </w:tblGrid>
      <w:tr w:rsidR="00C014E2" w:rsidTr="00AE6521">
        <w:trPr>
          <w:trHeight w:val="2366"/>
        </w:trPr>
        <w:tc>
          <w:tcPr>
            <w:tcW w:w="8349" w:type="dxa"/>
          </w:tcPr>
          <w:p w:rsidR="00C014E2" w:rsidRDefault="00683FB0" w:rsidP="00683FB0">
            <w:pPr>
              <w:tabs>
                <w:tab w:val="left" w:pos="115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C014E2" w:rsidRDefault="00C014E2" w:rsidP="00C014E2">
      <w:pPr>
        <w:ind w:left="0"/>
        <w:rPr>
          <w:lang w:val="en-US"/>
        </w:rPr>
      </w:pPr>
    </w:p>
    <w:p w:rsidR="00FD4482" w:rsidRPr="00A54B21" w:rsidRDefault="00FD4482" w:rsidP="00FD4482">
      <w:pPr>
        <w:pStyle w:val="IntenseQuote"/>
      </w:pPr>
      <w:r>
        <w:t>Are the</w:t>
      </w:r>
      <w:r w:rsidR="005413D5">
        <w:t>re</w:t>
      </w:r>
      <w:r>
        <w:t xml:space="preserve"> any financial implications to AIMS linked to this request outside your initial </w:t>
      </w:r>
      <w:r w:rsidR="00683FB0">
        <w:t>agreement</w:t>
      </w:r>
      <w:r w:rsidR="00D149E8">
        <w:t xml:space="preserve">? </w:t>
      </w:r>
      <w:r w:rsidR="00D37C32">
        <w:t xml:space="preserve"> </w:t>
      </w:r>
      <w:r w:rsidR="00D44722" w:rsidRPr="00A54B21">
        <w:t>Kindly</w:t>
      </w:r>
      <w:r w:rsidRPr="00A54B21">
        <w:t xml:space="preserve"> </w:t>
      </w:r>
      <w:r>
        <w:t xml:space="preserve">indicate the various </w:t>
      </w:r>
      <w:r w:rsidR="00D37C32">
        <w:t xml:space="preserve">anticipated </w:t>
      </w:r>
      <w:r>
        <w:t xml:space="preserve">cost categories and </w:t>
      </w:r>
      <w:r w:rsidRPr="00A54B21">
        <w:t>provide supporting documents</w:t>
      </w:r>
      <w:r w:rsidR="00D149E8">
        <w:t>,</w:t>
      </w:r>
      <w:r w:rsidRPr="00A54B21">
        <w:t xml:space="preserve"> if applicable</w:t>
      </w:r>
      <w:r w:rsidR="00B503E4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9"/>
      </w:tblGrid>
      <w:tr w:rsidR="00FD4482" w:rsidTr="003A51A4">
        <w:trPr>
          <w:trHeight w:val="2366"/>
        </w:trPr>
        <w:tc>
          <w:tcPr>
            <w:tcW w:w="8349" w:type="dxa"/>
          </w:tcPr>
          <w:tbl>
            <w:tblPr>
              <w:tblStyle w:val="TableGrid"/>
              <w:tblW w:w="4963" w:type="pct"/>
              <w:tblLook w:val="04A0" w:firstRow="1" w:lastRow="0" w:firstColumn="1" w:lastColumn="0" w:noHBand="0" w:noVBand="1"/>
            </w:tblPr>
            <w:tblGrid>
              <w:gridCol w:w="2399"/>
              <w:gridCol w:w="12"/>
              <w:gridCol w:w="1794"/>
              <w:gridCol w:w="2053"/>
              <w:gridCol w:w="1805"/>
            </w:tblGrid>
            <w:tr w:rsidR="00FD4482" w:rsidRPr="00E4216A" w:rsidTr="00FD4482">
              <w:trPr>
                <w:trHeight w:val="882"/>
              </w:trPr>
              <w:tc>
                <w:tcPr>
                  <w:tcW w:w="1484" w:type="pct"/>
                  <w:gridSpan w:val="2"/>
                  <w:shd w:val="clear" w:color="auto" w:fill="BFBFBF" w:themeFill="background1" w:themeFillShade="BF"/>
                </w:tcPr>
                <w:p w:rsidR="00FD4482" w:rsidRPr="00E4216A" w:rsidRDefault="00FD4482" w:rsidP="003A51A4">
                  <w:pPr>
                    <w:rPr>
                      <w:rFonts w:cstheme="minorHAnsi"/>
                      <w:b/>
                      <w:lang w:val="en-US"/>
                    </w:rPr>
                  </w:pPr>
                  <w:r w:rsidRPr="00E4216A">
                    <w:rPr>
                      <w:rFonts w:cstheme="minorHAnsi"/>
                      <w:b/>
                      <w:lang w:val="en-US"/>
                    </w:rPr>
                    <w:t>Main Budget category</w:t>
                  </w:r>
                </w:p>
              </w:tc>
              <w:tc>
                <w:tcPr>
                  <w:tcW w:w="1116" w:type="pct"/>
                  <w:shd w:val="clear" w:color="auto" w:fill="BFBFBF" w:themeFill="background1" w:themeFillShade="BF"/>
                </w:tcPr>
                <w:p w:rsidR="00FD4482" w:rsidRPr="00E4216A" w:rsidRDefault="00FD4482" w:rsidP="003A51A4">
                  <w:pPr>
                    <w:rPr>
                      <w:rFonts w:cstheme="minorHAnsi"/>
                      <w:b/>
                      <w:lang w:val="en-US"/>
                    </w:rPr>
                  </w:pPr>
                  <w:r w:rsidRPr="00E4216A">
                    <w:rPr>
                      <w:rFonts w:cstheme="minorHAnsi"/>
                      <w:b/>
                      <w:lang w:val="en-US"/>
                    </w:rPr>
                    <w:t>Unit amount (USD)</w:t>
                  </w:r>
                </w:p>
              </w:tc>
              <w:tc>
                <w:tcPr>
                  <w:tcW w:w="1277" w:type="pct"/>
                  <w:shd w:val="clear" w:color="auto" w:fill="BFBFBF" w:themeFill="background1" w:themeFillShade="BF"/>
                </w:tcPr>
                <w:p w:rsidR="00FD4482" w:rsidRPr="00E4216A" w:rsidRDefault="00FD4482" w:rsidP="003A51A4">
                  <w:pPr>
                    <w:rPr>
                      <w:rFonts w:cstheme="minorHAnsi"/>
                      <w:b/>
                      <w:lang w:val="en-US"/>
                    </w:rPr>
                  </w:pPr>
                  <w:r w:rsidRPr="00E4216A">
                    <w:rPr>
                      <w:rFonts w:cstheme="minorHAnsi"/>
                      <w:b/>
                      <w:lang w:val="en-US"/>
                    </w:rPr>
                    <w:t xml:space="preserve">Number of units </w:t>
                  </w:r>
                </w:p>
              </w:tc>
              <w:tc>
                <w:tcPr>
                  <w:tcW w:w="1123" w:type="pct"/>
                  <w:shd w:val="clear" w:color="auto" w:fill="BFBFBF" w:themeFill="background1" w:themeFillShade="BF"/>
                </w:tcPr>
                <w:p w:rsidR="00FD4482" w:rsidRPr="00E4216A" w:rsidRDefault="00FD4482" w:rsidP="003A51A4">
                  <w:pPr>
                    <w:rPr>
                      <w:rFonts w:cstheme="minorHAnsi"/>
                      <w:b/>
                      <w:lang w:val="en-US"/>
                    </w:rPr>
                  </w:pPr>
                  <w:r w:rsidRPr="00E4216A">
                    <w:rPr>
                      <w:rFonts w:cstheme="minorHAnsi"/>
                      <w:b/>
                      <w:lang w:val="en-US"/>
                    </w:rPr>
                    <w:t>Total (USD)</w:t>
                  </w:r>
                </w:p>
              </w:tc>
            </w:tr>
            <w:tr w:rsidR="00FD4482" w:rsidRPr="00E4216A" w:rsidTr="00FD4482">
              <w:trPr>
                <w:trHeight w:val="284"/>
              </w:trPr>
              <w:tc>
                <w:tcPr>
                  <w:tcW w:w="1484" w:type="pct"/>
                  <w:gridSpan w:val="2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Accommodation</w:t>
                  </w:r>
                </w:p>
              </w:tc>
              <w:tc>
                <w:tcPr>
                  <w:tcW w:w="1116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277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23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FD4482" w:rsidRPr="00E4216A" w:rsidTr="00FD4482">
              <w:trPr>
                <w:trHeight w:val="284"/>
              </w:trPr>
              <w:tc>
                <w:tcPr>
                  <w:tcW w:w="1484" w:type="pct"/>
                  <w:gridSpan w:val="2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Living support</w:t>
                  </w:r>
                </w:p>
              </w:tc>
              <w:tc>
                <w:tcPr>
                  <w:tcW w:w="1116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277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23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FD4482" w:rsidRPr="00E4216A" w:rsidTr="00FD4482">
              <w:trPr>
                <w:trHeight w:val="284"/>
              </w:trPr>
              <w:tc>
                <w:tcPr>
                  <w:tcW w:w="1484" w:type="pct"/>
                  <w:gridSpan w:val="2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Tuition</w:t>
                  </w:r>
                </w:p>
              </w:tc>
              <w:tc>
                <w:tcPr>
                  <w:tcW w:w="1116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277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23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FD4482" w:rsidRPr="00E4216A" w:rsidTr="00FD4482">
              <w:trPr>
                <w:trHeight w:val="299"/>
              </w:trPr>
              <w:tc>
                <w:tcPr>
                  <w:tcW w:w="1484" w:type="pct"/>
                  <w:gridSpan w:val="2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Flight</w:t>
                  </w:r>
                </w:p>
              </w:tc>
              <w:tc>
                <w:tcPr>
                  <w:tcW w:w="1116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277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23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FD4482" w:rsidRPr="00E4216A" w:rsidTr="00FD4482">
              <w:trPr>
                <w:trHeight w:val="569"/>
              </w:trPr>
              <w:tc>
                <w:tcPr>
                  <w:tcW w:w="1484" w:type="pct"/>
                  <w:gridSpan w:val="2"/>
                </w:tcPr>
                <w:p w:rsidR="00FD4482" w:rsidRDefault="00FD4482" w:rsidP="003A51A4">
                  <w:pPr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Conference participation</w:t>
                  </w:r>
                </w:p>
              </w:tc>
              <w:tc>
                <w:tcPr>
                  <w:tcW w:w="1116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277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23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FD4482" w:rsidRPr="00E4216A" w:rsidTr="00FD4482">
              <w:trPr>
                <w:trHeight w:val="299"/>
              </w:trPr>
              <w:tc>
                <w:tcPr>
                  <w:tcW w:w="1484" w:type="pct"/>
                  <w:gridSpan w:val="2"/>
                </w:tcPr>
                <w:p w:rsidR="00FD4482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16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277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23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  <w:tr w:rsidR="00FD4482" w:rsidRPr="00E4216A" w:rsidTr="007439BC">
              <w:trPr>
                <w:trHeight w:val="299"/>
              </w:trPr>
              <w:tc>
                <w:tcPr>
                  <w:tcW w:w="1477" w:type="pct"/>
                  <w:shd w:val="clear" w:color="auto" w:fill="A6A6A6" w:themeFill="background1" w:themeFillShade="A6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2399" w:type="pct"/>
                  <w:gridSpan w:val="3"/>
                  <w:shd w:val="clear" w:color="auto" w:fill="A6A6A6" w:themeFill="background1" w:themeFillShade="A6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  <w:r w:rsidRPr="00E4216A">
                    <w:rPr>
                      <w:rFonts w:cstheme="minorHAnsi"/>
                      <w:lang w:val="en-US"/>
                    </w:rPr>
                    <w:t>Grand total (USD)</w:t>
                  </w:r>
                </w:p>
              </w:tc>
              <w:tc>
                <w:tcPr>
                  <w:tcW w:w="1123" w:type="pct"/>
                </w:tcPr>
                <w:p w:rsidR="00FD4482" w:rsidRPr="00E4216A" w:rsidRDefault="00FD4482" w:rsidP="003A51A4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</w:tbl>
          <w:p w:rsidR="00FD4482" w:rsidRDefault="00FD4482" w:rsidP="003A51A4">
            <w:pPr>
              <w:rPr>
                <w:lang w:val="en-US"/>
              </w:rPr>
            </w:pPr>
          </w:p>
        </w:tc>
      </w:tr>
    </w:tbl>
    <w:p w:rsidR="00FD4482" w:rsidRDefault="00FD4482" w:rsidP="00FD4482">
      <w:pPr>
        <w:ind w:left="0"/>
        <w:rPr>
          <w:lang w:val="en-US"/>
        </w:rPr>
      </w:pPr>
    </w:p>
    <w:p w:rsidR="00FD4482" w:rsidRDefault="00FD4482" w:rsidP="00C014E2">
      <w:pPr>
        <w:ind w:left="0"/>
        <w:rPr>
          <w:lang w:val="en-US"/>
        </w:rPr>
      </w:pPr>
    </w:p>
    <w:p w:rsidR="00683FB0" w:rsidRPr="00A54B21" w:rsidRDefault="00683FB0" w:rsidP="00683FB0">
      <w:pPr>
        <w:pStyle w:val="IntenseQuote"/>
      </w:pPr>
      <w:r>
        <w:lastRenderedPageBreak/>
        <w:t xml:space="preserve">Details of other project collaborators to be considered during the extension period, </w:t>
      </w:r>
      <w:r w:rsidRPr="00A54B21">
        <w:t>if applicable</w:t>
      </w:r>
      <w:r w:rsidR="00B503E4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0"/>
        <w:gridCol w:w="2010"/>
        <w:gridCol w:w="1742"/>
        <w:gridCol w:w="1808"/>
        <w:gridCol w:w="1566"/>
      </w:tblGrid>
      <w:tr w:rsidR="006B4502" w:rsidTr="006B4502">
        <w:trPr>
          <w:trHeight w:val="395"/>
        </w:trPr>
        <w:tc>
          <w:tcPr>
            <w:tcW w:w="1730" w:type="dxa"/>
            <w:shd w:val="clear" w:color="auto" w:fill="A6A6A6" w:themeFill="background1" w:themeFillShade="A6"/>
          </w:tcPr>
          <w:p w:rsidR="006B4502" w:rsidRDefault="006B4502" w:rsidP="00683FB0">
            <w:pPr>
              <w:tabs>
                <w:tab w:val="left" w:pos="115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Title and names</w:t>
            </w:r>
          </w:p>
        </w:tc>
        <w:tc>
          <w:tcPr>
            <w:tcW w:w="2010" w:type="dxa"/>
            <w:shd w:val="clear" w:color="auto" w:fill="A6A6A6" w:themeFill="background1" w:themeFillShade="A6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  <w:tc>
          <w:tcPr>
            <w:tcW w:w="1742" w:type="dxa"/>
            <w:shd w:val="clear" w:color="auto" w:fill="A6A6A6" w:themeFill="background1" w:themeFillShade="A6"/>
          </w:tcPr>
          <w:p w:rsidR="006B4502" w:rsidRDefault="006B4502" w:rsidP="00683FB0">
            <w:pPr>
              <w:tabs>
                <w:tab w:val="left" w:pos="115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Role in project</w:t>
            </w:r>
          </w:p>
        </w:tc>
        <w:tc>
          <w:tcPr>
            <w:tcW w:w="1808" w:type="dxa"/>
            <w:shd w:val="clear" w:color="auto" w:fill="A6A6A6" w:themeFill="background1" w:themeFillShade="A6"/>
          </w:tcPr>
          <w:p w:rsidR="006B4502" w:rsidRDefault="006B4502" w:rsidP="00683FB0">
            <w:pPr>
              <w:tabs>
                <w:tab w:val="left" w:pos="115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Extension period</w:t>
            </w:r>
          </w:p>
        </w:tc>
        <w:tc>
          <w:tcPr>
            <w:tcW w:w="1566" w:type="dxa"/>
            <w:shd w:val="clear" w:color="auto" w:fill="A6A6A6" w:themeFill="background1" w:themeFillShade="A6"/>
          </w:tcPr>
          <w:p w:rsidR="006B4502" w:rsidRDefault="006B4502" w:rsidP="00683FB0">
            <w:pPr>
              <w:tabs>
                <w:tab w:val="left" w:pos="115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Support needed by AIMS (type and amount in USD)</w:t>
            </w:r>
          </w:p>
        </w:tc>
      </w:tr>
      <w:tr w:rsidR="006B4502" w:rsidTr="006B4502">
        <w:trPr>
          <w:trHeight w:val="395"/>
        </w:trPr>
        <w:tc>
          <w:tcPr>
            <w:tcW w:w="173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201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742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808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566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</w:tr>
      <w:tr w:rsidR="006B4502" w:rsidTr="006B4502">
        <w:trPr>
          <w:trHeight w:val="395"/>
        </w:trPr>
        <w:tc>
          <w:tcPr>
            <w:tcW w:w="173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201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742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808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566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</w:tr>
      <w:tr w:rsidR="006B4502" w:rsidTr="006B4502">
        <w:trPr>
          <w:trHeight w:val="395"/>
        </w:trPr>
        <w:tc>
          <w:tcPr>
            <w:tcW w:w="173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201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742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808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566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</w:tr>
      <w:tr w:rsidR="006B4502" w:rsidTr="006B4502">
        <w:trPr>
          <w:trHeight w:val="395"/>
        </w:trPr>
        <w:tc>
          <w:tcPr>
            <w:tcW w:w="173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201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742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808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566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</w:tr>
      <w:tr w:rsidR="006B4502" w:rsidTr="006B4502">
        <w:trPr>
          <w:trHeight w:val="395"/>
        </w:trPr>
        <w:tc>
          <w:tcPr>
            <w:tcW w:w="173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2010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742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808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  <w:tc>
          <w:tcPr>
            <w:tcW w:w="1566" w:type="dxa"/>
          </w:tcPr>
          <w:p w:rsidR="006B4502" w:rsidRDefault="006B4502" w:rsidP="00683FB0">
            <w:pPr>
              <w:tabs>
                <w:tab w:val="left" w:pos="1155"/>
              </w:tabs>
              <w:rPr>
                <w:lang w:val="en-US"/>
              </w:rPr>
            </w:pPr>
          </w:p>
        </w:tc>
      </w:tr>
    </w:tbl>
    <w:p w:rsidR="00683FB0" w:rsidRDefault="00683FB0" w:rsidP="00683FB0">
      <w:pPr>
        <w:ind w:left="0"/>
        <w:rPr>
          <w:lang w:val="en-US"/>
        </w:rPr>
      </w:pPr>
    </w:p>
    <w:p w:rsidR="00683FB0" w:rsidRDefault="00683FB0" w:rsidP="00FD4482">
      <w:pPr>
        <w:ind w:left="0"/>
        <w:rPr>
          <w:lang w:val="en-US"/>
        </w:rPr>
      </w:pPr>
    </w:p>
    <w:p w:rsidR="00FD4482" w:rsidRPr="00FD4482" w:rsidRDefault="00FD4482" w:rsidP="00683FB0">
      <w:pPr>
        <w:rPr>
          <w:lang w:val="en-US"/>
        </w:rPr>
      </w:pPr>
      <w:r w:rsidRPr="00FD4482">
        <w:rPr>
          <w:lang w:val="en-US"/>
        </w:rPr>
        <w:t>___________________________</w:t>
      </w:r>
      <w:r w:rsidRPr="00FD4482">
        <w:rPr>
          <w:lang w:val="en-US"/>
        </w:rPr>
        <w:tab/>
        <w:t>_________________</w:t>
      </w:r>
      <w:r w:rsidRPr="00FD4482">
        <w:rPr>
          <w:lang w:val="en-US"/>
        </w:rPr>
        <w:tab/>
        <w:t>__________________</w:t>
      </w:r>
    </w:p>
    <w:p w:rsidR="00FD4482" w:rsidRPr="00FD4482" w:rsidRDefault="00FD4482" w:rsidP="00683FB0">
      <w:pPr>
        <w:rPr>
          <w:lang w:val="en-US"/>
        </w:rPr>
      </w:pPr>
      <w:r w:rsidRPr="00FD4482">
        <w:rPr>
          <w:lang w:val="en-US"/>
        </w:rPr>
        <w:t xml:space="preserve">Title and names of </w:t>
      </w:r>
      <w:r w:rsidR="00CB20FF">
        <w:rPr>
          <w:lang w:val="en-US"/>
        </w:rPr>
        <w:t>researcher</w:t>
      </w:r>
      <w:r w:rsidR="00CB20FF">
        <w:rPr>
          <w:lang w:val="en-US"/>
        </w:rPr>
        <w:tab/>
      </w:r>
      <w:r w:rsidRPr="00FD4482">
        <w:rPr>
          <w:lang w:val="en-US"/>
        </w:rPr>
        <w:tab/>
        <w:t>Date</w:t>
      </w:r>
      <w:r w:rsidRPr="00FD4482">
        <w:rPr>
          <w:lang w:val="en-US"/>
        </w:rPr>
        <w:tab/>
      </w:r>
      <w:r w:rsidRPr="00FD4482">
        <w:rPr>
          <w:lang w:val="en-US"/>
        </w:rPr>
        <w:tab/>
      </w:r>
      <w:r w:rsidRPr="00FD4482">
        <w:rPr>
          <w:lang w:val="en-US"/>
        </w:rPr>
        <w:tab/>
        <w:t>Signature</w:t>
      </w:r>
    </w:p>
    <w:p w:rsidR="00FD4482" w:rsidRPr="00FD4482" w:rsidRDefault="00FD4482" w:rsidP="00683FB0">
      <w:pPr>
        <w:rPr>
          <w:lang w:val="en-US"/>
        </w:rPr>
      </w:pPr>
    </w:p>
    <w:p w:rsidR="00FD4482" w:rsidRPr="00FD4482" w:rsidRDefault="00FD4482" w:rsidP="00683FB0">
      <w:pPr>
        <w:rPr>
          <w:lang w:val="en-US"/>
        </w:rPr>
      </w:pPr>
    </w:p>
    <w:p w:rsidR="00FD4482" w:rsidRPr="00FD4482" w:rsidRDefault="00FD4482" w:rsidP="00683FB0">
      <w:pPr>
        <w:rPr>
          <w:lang w:val="en-US"/>
        </w:rPr>
      </w:pPr>
      <w:r w:rsidRPr="00FD4482">
        <w:rPr>
          <w:lang w:val="en-US"/>
        </w:rPr>
        <w:t>___________________________</w:t>
      </w:r>
      <w:r w:rsidRPr="00FD4482">
        <w:rPr>
          <w:lang w:val="en-US"/>
        </w:rPr>
        <w:tab/>
        <w:t>_________________</w:t>
      </w:r>
      <w:r w:rsidRPr="00FD4482">
        <w:rPr>
          <w:lang w:val="en-US"/>
        </w:rPr>
        <w:tab/>
        <w:t>__________________</w:t>
      </w:r>
    </w:p>
    <w:p w:rsidR="00683FB0" w:rsidRDefault="00FD4482" w:rsidP="00683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rPr>
          <w:lang w:val="en-US"/>
        </w:rPr>
      </w:pPr>
      <w:r w:rsidRPr="00FD4482">
        <w:rPr>
          <w:lang w:val="en-US"/>
        </w:rPr>
        <w:t xml:space="preserve">Title and names of </w:t>
      </w:r>
      <w:r w:rsidR="00683FB0">
        <w:rPr>
          <w:lang w:val="en-US"/>
        </w:rPr>
        <w:t>collaborator</w:t>
      </w:r>
      <w:r w:rsidRPr="00FD4482">
        <w:rPr>
          <w:lang w:val="en-US"/>
        </w:rPr>
        <w:tab/>
      </w:r>
      <w:r w:rsidRPr="00FD4482">
        <w:rPr>
          <w:lang w:val="en-US"/>
        </w:rPr>
        <w:tab/>
        <w:t>Date</w:t>
      </w:r>
      <w:r w:rsidRPr="00FD4482">
        <w:rPr>
          <w:lang w:val="en-US"/>
        </w:rPr>
        <w:tab/>
      </w:r>
      <w:r w:rsidRPr="00FD4482">
        <w:rPr>
          <w:lang w:val="en-US"/>
        </w:rPr>
        <w:tab/>
      </w:r>
      <w:r w:rsidRPr="00FD4482">
        <w:rPr>
          <w:lang w:val="en-US"/>
        </w:rPr>
        <w:tab/>
        <w:t>Signature</w:t>
      </w:r>
    </w:p>
    <w:p w:rsidR="00683FB0" w:rsidRDefault="00683FB0" w:rsidP="00683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rPr>
          <w:lang w:val="en-US"/>
        </w:rPr>
      </w:pPr>
    </w:p>
    <w:p w:rsidR="00683FB0" w:rsidRDefault="00683FB0" w:rsidP="00683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rPr>
          <w:lang w:val="en-US"/>
        </w:rPr>
      </w:pPr>
    </w:p>
    <w:p w:rsidR="00683FB0" w:rsidRPr="00683FB0" w:rsidRDefault="00683FB0" w:rsidP="00683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rPr>
          <w:lang w:val="en-US"/>
        </w:rPr>
      </w:pPr>
      <w:r w:rsidRPr="00683FB0">
        <w:rPr>
          <w:lang w:val="en-US"/>
        </w:rPr>
        <w:t>___________________________</w:t>
      </w:r>
      <w:r w:rsidRPr="00683FB0">
        <w:rPr>
          <w:lang w:val="en-US"/>
        </w:rPr>
        <w:tab/>
        <w:t>_________________</w:t>
      </w:r>
      <w:r w:rsidRPr="00683FB0">
        <w:rPr>
          <w:lang w:val="en-US"/>
        </w:rPr>
        <w:tab/>
        <w:t>__________________</w:t>
      </w:r>
    </w:p>
    <w:p w:rsidR="009315F4" w:rsidRDefault="00683FB0" w:rsidP="00683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rPr>
          <w:lang w:val="en-US"/>
        </w:rPr>
      </w:pPr>
      <w:r w:rsidRPr="00683FB0">
        <w:rPr>
          <w:lang w:val="en-US"/>
        </w:rPr>
        <w:t xml:space="preserve">Title and names of </w:t>
      </w:r>
      <w:r w:rsidR="00B55D60">
        <w:rPr>
          <w:lang w:val="en-US"/>
        </w:rPr>
        <w:t>h</w:t>
      </w:r>
      <w:r>
        <w:rPr>
          <w:lang w:val="en-US"/>
        </w:rPr>
        <w:t>ost at AIMS</w:t>
      </w:r>
      <w:r w:rsidRPr="00683FB0">
        <w:rPr>
          <w:lang w:val="en-US"/>
        </w:rPr>
        <w:tab/>
      </w:r>
      <w:r w:rsidRPr="00683FB0">
        <w:rPr>
          <w:lang w:val="en-US"/>
        </w:rPr>
        <w:tab/>
        <w:t>Date</w:t>
      </w:r>
      <w:r w:rsidRPr="00683FB0">
        <w:rPr>
          <w:lang w:val="en-US"/>
        </w:rPr>
        <w:tab/>
      </w:r>
      <w:r w:rsidRPr="00683FB0">
        <w:rPr>
          <w:lang w:val="en-US"/>
        </w:rPr>
        <w:tab/>
      </w:r>
      <w:r w:rsidRPr="00683FB0">
        <w:rPr>
          <w:lang w:val="en-US"/>
        </w:rPr>
        <w:tab/>
        <w:t>Signature</w:t>
      </w:r>
      <w:r w:rsidRPr="00683FB0">
        <w:rPr>
          <w:lang w:val="en-US"/>
        </w:rPr>
        <w:tab/>
      </w:r>
      <w:r>
        <w:rPr>
          <w:lang w:val="en-US"/>
        </w:rPr>
        <w:tab/>
      </w:r>
    </w:p>
    <w:p w:rsidR="00D149E8" w:rsidRPr="004925EB" w:rsidRDefault="00D149E8" w:rsidP="00FD4482">
      <w:pPr>
        <w:ind w:left="0"/>
        <w:rPr>
          <w:lang w:val="en-US"/>
        </w:rPr>
      </w:pPr>
    </w:p>
    <w:p w:rsidR="00080351" w:rsidRDefault="0008035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457"/>
      </w:tblGrid>
      <w:tr w:rsidR="00666508" w:rsidTr="00D27A3C">
        <w:tc>
          <w:tcPr>
            <w:tcW w:w="8522" w:type="dxa"/>
            <w:gridSpan w:val="2"/>
            <w:shd w:val="clear" w:color="auto" w:fill="D9D9D9" w:themeFill="background1" w:themeFillShade="D9"/>
          </w:tcPr>
          <w:p w:rsidR="00666508" w:rsidRDefault="00683FB0" w:rsidP="00683FB0">
            <w:pPr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For Official Use</w:t>
            </w:r>
          </w:p>
        </w:tc>
      </w:tr>
      <w:tr w:rsidR="00666508" w:rsidTr="003E522D">
        <w:trPr>
          <w:trHeight w:val="285"/>
        </w:trPr>
        <w:tc>
          <w:tcPr>
            <w:tcW w:w="2065" w:type="dxa"/>
          </w:tcPr>
          <w:p w:rsidR="00666508" w:rsidRPr="006F51C5" w:rsidRDefault="00666508" w:rsidP="00AE6521">
            <w:pPr>
              <w:ind w:left="0"/>
              <w:jc w:val="left"/>
              <w:rPr>
                <w:b/>
                <w:lang w:val="en-US"/>
              </w:rPr>
            </w:pPr>
            <w:r w:rsidRPr="006F51C5">
              <w:rPr>
                <w:b/>
                <w:lang w:val="en-US"/>
              </w:rPr>
              <w:t>Reviewed by</w:t>
            </w:r>
          </w:p>
        </w:tc>
        <w:tc>
          <w:tcPr>
            <w:tcW w:w="6457" w:type="dxa"/>
          </w:tcPr>
          <w:p w:rsidR="00666508" w:rsidRPr="006F51C5" w:rsidRDefault="00666508" w:rsidP="00AE6521">
            <w:pPr>
              <w:ind w:left="0"/>
              <w:rPr>
                <w:b/>
                <w:lang w:val="en-US"/>
              </w:rPr>
            </w:pPr>
            <w:r w:rsidRPr="006F51C5">
              <w:rPr>
                <w:b/>
                <w:lang w:val="en-US"/>
              </w:rPr>
              <w:t>Comments</w:t>
            </w:r>
            <w:r>
              <w:rPr>
                <w:b/>
                <w:lang w:val="en-US"/>
              </w:rPr>
              <w:t xml:space="preserve"> and signature</w:t>
            </w:r>
          </w:p>
        </w:tc>
      </w:tr>
      <w:tr w:rsidR="00666508" w:rsidTr="003E522D">
        <w:trPr>
          <w:trHeight w:val="1943"/>
        </w:trPr>
        <w:tc>
          <w:tcPr>
            <w:tcW w:w="2065" w:type="dxa"/>
          </w:tcPr>
          <w:p w:rsidR="00666508" w:rsidRDefault="00666508" w:rsidP="00AE6521">
            <w:pPr>
              <w:ind w:left="0"/>
              <w:jc w:val="left"/>
              <w:rPr>
                <w:lang w:val="en-US"/>
              </w:rPr>
            </w:pPr>
          </w:p>
        </w:tc>
        <w:tc>
          <w:tcPr>
            <w:tcW w:w="6457" w:type="dxa"/>
          </w:tcPr>
          <w:p w:rsidR="00666508" w:rsidRDefault="00666508" w:rsidP="00AE6521">
            <w:pPr>
              <w:rPr>
                <w:lang w:val="en-US"/>
              </w:rPr>
            </w:pPr>
          </w:p>
        </w:tc>
      </w:tr>
    </w:tbl>
    <w:p w:rsidR="009F44A7" w:rsidRDefault="009F44A7" w:rsidP="00666508">
      <w:pPr>
        <w:ind w:left="0"/>
      </w:pPr>
    </w:p>
    <w:sectPr w:rsidR="009F44A7" w:rsidSect="00A54B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8A1F03"/>
        <w:left w:val="single" w:sz="8" w:space="24" w:color="8A1F03"/>
        <w:bottom w:val="single" w:sz="8" w:space="24" w:color="8A1F03"/>
        <w:right w:val="single" w:sz="8" w:space="24" w:color="8A1F0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33" w:rsidRDefault="00816733">
      <w:pPr>
        <w:spacing w:line="240" w:lineRule="auto"/>
      </w:pPr>
      <w:r>
        <w:separator/>
      </w:r>
    </w:p>
  </w:endnote>
  <w:endnote w:type="continuationSeparator" w:id="0">
    <w:p w:rsidR="00816733" w:rsidRDefault="00816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69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4B21" w:rsidRDefault="00A54B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6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6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7758" w:rsidRPr="00CA4F92" w:rsidRDefault="00816733" w:rsidP="00CA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33" w:rsidRDefault="00816733">
      <w:pPr>
        <w:spacing w:line="240" w:lineRule="auto"/>
      </w:pPr>
      <w:r>
        <w:separator/>
      </w:r>
    </w:p>
  </w:footnote>
  <w:footnote w:type="continuationSeparator" w:id="0">
    <w:p w:rsidR="00816733" w:rsidRDefault="00816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1A" w:rsidRDefault="005413D5" w:rsidP="00B836EF">
    <w:pPr>
      <w:pStyle w:val="Header"/>
      <w:ind w:left="-630"/>
      <w:jc w:val="center"/>
    </w:pPr>
    <w:r>
      <w:rPr>
        <w:noProof/>
        <w:lang w:eastAsia="en-ZA"/>
      </w:rPr>
      <w:drawing>
        <wp:inline distT="0" distB="0" distL="0" distR="0" wp14:anchorId="11C3B4AD" wp14:editId="1BF7175C">
          <wp:extent cx="4458454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-RESEAR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45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9BC" w:rsidRDefault="007439BC" w:rsidP="00EB509D">
    <w:pPr>
      <w:pStyle w:val="Header"/>
      <w:ind w:left="-630"/>
    </w:pPr>
  </w:p>
  <w:p w:rsidR="0035431A" w:rsidRDefault="00816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01665"/>
    <w:multiLevelType w:val="multilevel"/>
    <w:tmpl w:val="9DC8A134"/>
    <w:lvl w:ilvl="0">
      <w:start w:val="1"/>
      <w:numFmt w:val="decimal"/>
      <w:pStyle w:val="IntenseQuote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2"/>
    <w:rsid w:val="00002A24"/>
    <w:rsid w:val="00034323"/>
    <w:rsid w:val="00080351"/>
    <w:rsid w:val="001B7055"/>
    <w:rsid w:val="00342804"/>
    <w:rsid w:val="00353ED4"/>
    <w:rsid w:val="003852E8"/>
    <w:rsid w:val="003B4BD6"/>
    <w:rsid w:val="003B59FB"/>
    <w:rsid w:val="003E522D"/>
    <w:rsid w:val="004C2218"/>
    <w:rsid w:val="005413D5"/>
    <w:rsid w:val="00567314"/>
    <w:rsid w:val="005A050A"/>
    <w:rsid w:val="005C7932"/>
    <w:rsid w:val="005E649D"/>
    <w:rsid w:val="00666508"/>
    <w:rsid w:val="00683FB0"/>
    <w:rsid w:val="006B4502"/>
    <w:rsid w:val="006E3A79"/>
    <w:rsid w:val="0072253B"/>
    <w:rsid w:val="007439BC"/>
    <w:rsid w:val="00764AA6"/>
    <w:rsid w:val="007772D5"/>
    <w:rsid w:val="007D2B02"/>
    <w:rsid w:val="00816733"/>
    <w:rsid w:val="00904892"/>
    <w:rsid w:val="009315F4"/>
    <w:rsid w:val="009E104A"/>
    <w:rsid w:val="009F44A7"/>
    <w:rsid w:val="00A00F20"/>
    <w:rsid w:val="00A52B38"/>
    <w:rsid w:val="00A54B21"/>
    <w:rsid w:val="00AC7218"/>
    <w:rsid w:val="00B503E4"/>
    <w:rsid w:val="00B55D60"/>
    <w:rsid w:val="00B836EF"/>
    <w:rsid w:val="00C014E2"/>
    <w:rsid w:val="00C45B68"/>
    <w:rsid w:val="00CB20FF"/>
    <w:rsid w:val="00D111F2"/>
    <w:rsid w:val="00D149E8"/>
    <w:rsid w:val="00D27A3C"/>
    <w:rsid w:val="00D37C32"/>
    <w:rsid w:val="00D44722"/>
    <w:rsid w:val="00D835CA"/>
    <w:rsid w:val="00EB509D"/>
    <w:rsid w:val="00F22CA5"/>
    <w:rsid w:val="00FB619D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E2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C01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014E2"/>
    <w:pPr>
      <w:keepNext/>
      <w:keepLines/>
      <w:spacing w:before="100" w:beforeAutospacing="1" w:line="259" w:lineRule="auto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4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C014E2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14E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4E2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014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E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014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E2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C014E2"/>
    <w:rPr>
      <w:rFonts w:ascii="Arial Narrow" w:eastAsiaTheme="majorEastAsia" w:hAnsi="Arial Narrow" w:cstheme="majorBidi"/>
      <w:b/>
      <w:bCs/>
      <w:lang w:val="en-ZA"/>
    </w:rPr>
  </w:style>
  <w:style w:type="table" w:styleId="TableGrid">
    <w:name w:val="Table Grid"/>
    <w:basedOn w:val="TableNormal"/>
    <w:uiPriority w:val="59"/>
    <w:rsid w:val="00C014E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14E2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A54B21"/>
    <w:pPr>
      <w:numPr>
        <w:numId w:val="2"/>
      </w:numPr>
      <w:pBdr>
        <w:bottom w:val="single" w:sz="4" w:space="4" w:color="4472C4" w:themeColor="accent1"/>
      </w:pBdr>
      <w:spacing w:before="200" w:beforeAutospacing="1" w:after="280" w:line="259" w:lineRule="auto"/>
      <w:ind w:right="936"/>
    </w:pPr>
    <w:rPr>
      <w:rFonts w:cs="Arial"/>
      <w:b w:val="0"/>
      <w:bCs w:val="0"/>
      <w:i/>
      <w:iCs/>
      <w:color w:val="8A1F03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B21"/>
    <w:rPr>
      <w:rFonts w:asciiTheme="majorHAnsi" w:eastAsiaTheme="majorEastAsia" w:hAnsiTheme="majorHAnsi" w:cs="Arial"/>
      <w:i/>
      <w:iCs/>
      <w:color w:val="8A1F03"/>
    </w:rPr>
  </w:style>
  <w:style w:type="character" w:styleId="PlaceholderText">
    <w:name w:val="Placeholder Text"/>
    <w:basedOn w:val="DefaultParagraphFont"/>
    <w:uiPriority w:val="99"/>
    <w:rsid w:val="00C01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21"/>
    <w:rPr>
      <w:rFonts w:ascii="Tahoma" w:hAnsi="Tahoma" w:cs="Tahoma"/>
      <w:sz w:val="16"/>
      <w:szCs w:val="16"/>
      <w:lang w:val="en-ZA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54B21"/>
    <w:pPr>
      <w:numPr>
        <w:ilvl w:val="1"/>
      </w:numPr>
      <w:ind w:left="720"/>
      <w:jc w:val="center"/>
    </w:pPr>
    <w:rPr>
      <w:iCs/>
      <w:color w:val="8A1F03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B21"/>
    <w:rPr>
      <w:rFonts w:asciiTheme="majorHAnsi" w:eastAsiaTheme="majorEastAsia" w:hAnsiTheme="majorHAnsi" w:cstheme="majorBidi"/>
      <w:b/>
      <w:bCs/>
      <w:iCs/>
      <w:color w:val="8A1F03"/>
      <w:spacing w:val="15"/>
      <w:sz w:val="28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E2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C01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014E2"/>
    <w:pPr>
      <w:keepNext/>
      <w:keepLines/>
      <w:spacing w:before="100" w:beforeAutospacing="1" w:line="259" w:lineRule="auto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4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C014E2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14E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4E2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014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E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014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E2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C014E2"/>
    <w:rPr>
      <w:rFonts w:ascii="Arial Narrow" w:eastAsiaTheme="majorEastAsia" w:hAnsi="Arial Narrow" w:cstheme="majorBidi"/>
      <w:b/>
      <w:bCs/>
      <w:lang w:val="en-ZA"/>
    </w:rPr>
  </w:style>
  <w:style w:type="table" w:styleId="TableGrid">
    <w:name w:val="Table Grid"/>
    <w:basedOn w:val="TableNormal"/>
    <w:uiPriority w:val="59"/>
    <w:rsid w:val="00C014E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14E2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A54B21"/>
    <w:pPr>
      <w:numPr>
        <w:numId w:val="2"/>
      </w:numPr>
      <w:pBdr>
        <w:bottom w:val="single" w:sz="4" w:space="4" w:color="4472C4" w:themeColor="accent1"/>
      </w:pBdr>
      <w:spacing w:before="200" w:beforeAutospacing="1" w:after="280" w:line="259" w:lineRule="auto"/>
      <w:ind w:right="936"/>
    </w:pPr>
    <w:rPr>
      <w:rFonts w:cs="Arial"/>
      <w:b w:val="0"/>
      <w:bCs w:val="0"/>
      <w:i/>
      <w:iCs/>
      <w:color w:val="8A1F03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B21"/>
    <w:rPr>
      <w:rFonts w:asciiTheme="majorHAnsi" w:eastAsiaTheme="majorEastAsia" w:hAnsiTheme="majorHAnsi" w:cs="Arial"/>
      <w:i/>
      <w:iCs/>
      <w:color w:val="8A1F03"/>
    </w:rPr>
  </w:style>
  <w:style w:type="character" w:styleId="PlaceholderText">
    <w:name w:val="Placeholder Text"/>
    <w:basedOn w:val="DefaultParagraphFont"/>
    <w:uiPriority w:val="99"/>
    <w:rsid w:val="00C01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21"/>
    <w:rPr>
      <w:rFonts w:ascii="Tahoma" w:hAnsi="Tahoma" w:cs="Tahoma"/>
      <w:sz w:val="16"/>
      <w:szCs w:val="16"/>
      <w:lang w:val="en-ZA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54B21"/>
    <w:pPr>
      <w:numPr>
        <w:ilvl w:val="1"/>
      </w:numPr>
      <w:ind w:left="720"/>
      <w:jc w:val="center"/>
    </w:pPr>
    <w:rPr>
      <w:iCs/>
      <w:color w:val="8A1F03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B21"/>
    <w:rPr>
      <w:rFonts w:asciiTheme="majorHAnsi" w:eastAsiaTheme="majorEastAsia" w:hAnsiTheme="majorHAnsi" w:cstheme="majorBidi"/>
      <w:b/>
      <w:bCs/>
      <w:iCs/>
      <w:color w:val="8A1F03"/>
      <w:spacing w:val="15"/>
      <w:sz w:val="28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10019EB97488DA6CD4BF27283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2FE0-92B2-4F0A-8960-1CFF4EC5599D}"/>
      </w:docPartPr>
      <w:docPartBody>
        <w:p w:rsidR="00A54E13" w:rsidRDefault="00407DE0" w:rsidP="00407DE0">
          <w:pPr>
            <w:pStyle w:val="1E510019EB97488DA6CD4BF2728385DA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4085402DF0C64C479921380BC18B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005-20A2-4615-A93D-4DFA9DE2617E}"/>
      </w:docPartPr>
      <w:docPartBody>
        <w:p w:rsidR="00A54E13" w:rsidRDefault="00407DE0" w:rsidP="00407DE0">
          <w:pPr>
            <w:pStyle w:val="4085402DF0C64C479921380BC18BC7EE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0B51-C865-4937-91B8-C2E4063DFA76}"/>
      </w:docPartPr>
      <w:docPartBody>
        <w:p w:rsidR="00D25706" w:rsidRDefault="0074484A">
          <w:r w:rsidRPr="00E220E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606-EBE1-464B-A588-D19B310F7430}"/>
      </w:docPartPr>
      <w:docPartBody>
        <w:p w:rsidR="00D5751F" w:rsidRDefault="000D5133">
          <w:r w:rsidRPr="001641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E0"/>
    <w:rsid w:val="000B243D"/>
    <w:rsid w:val="000D5133"/>
    <w:rsid w:val="00115CDF"/>
    <w:rsid w:val="00407DE0"/>
    <w:rsid w:val="004356B5"/>
    <w:rsid w:val="0046311A"/>
    <w:rsid w:val="004C738A"/>
    <w:rsid w:val="00600DBE"/>
    <w:rsid w:val="00674767"/>
    <w:rsid w:val="00674ECC"/>
    <w:rsid w:val="0074484A"/>
    <w:rsid w:val="00785408"/>
    <w:rsid w:val="007C20C3"/>
    <w:rsid w:val="008F39F1"/>
    <w:rsid w:val="009C5F4D"/>
    <w:rsid w:val="00A54E13"/>
    <w:rsid w:val="00AA60DA"/>
    <w:rsid w:val="00AF6F0D"/>
    <w:rsid w:val="00B122DF"/>
    <w:rsid w:val="00B46973"/>
    <w:rsid w:val="00BA0BB9"/>
    <w:rsid w:val="00C22378"/>
    <w:rsid w:val="00CB59FD"/>
    <w:rsid w:val="00D25706"/>
    <w:rsid w:val="00D5751F"/>
    <w:rsid w:val="00E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D5133"/>
    <w:rPr>
      <w:color w:val="808080"/>
    </w:rPr>
  </w:style>
  <w:style w:type="paragraph" w:customStyle="1" w:styleId="1E510019EB97488DA6CD4BF2728385DA">
    <w:name w:val="1E510019EB97488DA6CD4BF2728385DA"/>
    <w:rsid w:val="00407DE0"/>
  </w:style>
  <w:style w:type="paragraph" w:customStyle="1" w:styleId="4085402DF0C64C479921380BC18BC7EE">
    <w:name w:val="4085402DF0C64C479921380BC18BC7EE"/>
    <w:rsid w:val="00407DE0"/>
  </w:style>
  <w:style w:type="paragraph" w:customStyle="1" w:styleId="7A643C8C8B70492B98E186F6DD0E903A">
    <w:name w:val="7A643C8C8B70492B98E186F6DD0E903A"/>
    <w:rsid w:val="004C738A"/>
    <w:pPr>
      <w:spacing w:after="200" w:line="276" w:lineRule="auto"/>
    </w:pPr>
    <w:rPr>
      <w:lang w:val="en-ZA" w:eastAsia="en-Z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D5133"/>
    <w:rPr>
      <w:color w:val="808080"/>
    </w:rPr>
  </w:style>
  <w:style w:type="paragraph" w:customStyle="1" w:styleId="1E510019EB97488DA6CD4BF2728385DA">
    <w:name w:val="1E510019EB97488DA6CD4BF2728385DA"/>
    <w:rsid w:val="00407DE0"/>
  </w:style>
  <w:style w:type="paragraph" w:customStyle="1" w:styleId="4085402DF0C64C479921380BC18BC7EE">
    <w:name w:val="4085402DF0C64C479921380BC18BC7EE"/>
    <w:rsid w:val="00407DE0"/>
  </w:style>
  <w:style w:type="paragraph" w:customStyle="1" w:styleId="7A643C8C8B70492B98E186F6DD0E903A">
    <w:name w:val="7A643C8C8B70492B98E186F6DD0E903A"/>
    <w:rsid w:val="004C738A"/>
    <w:pPr>
      <w:spacing w:after="200" w:line="276" w:lineRule="auto"/>
    </w:pPr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Rosita</cp:lastModifiedBy>
  <cp:revision>5</cp:revision>
  <dcterms:created xsi:type="dcterms:W3CDTF">2019-01-11T12:55:00Z</dcterms:created>
  <dcterms:modified xsi:type="dcterms:W3CDTF">2019-02-05T15:55:00Z</dcterms:modified>
</cp:coreProperties>
</file>